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A5" w:rsidRPr="005512BC" w:rsidRDefault="002603A5" w:rsidP="002603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pacing w:val="5"/>
          <w:sz w:val="28"/>
          <w:szCs w:val="20"/>
          <w:lang w:eastAsia="it-IT"/>
        </w:rPr>
      </w:pPr>
      <w:r w:rsidRPr="005512BC">
        <w:rPr>
          <w:rFonts w:ascii="Arial" w:eastAsia="Times New Roman" w:hAnsi="Arial" w:cs="Arial"/>
          <w:b/>
          <w:iCs/>
          <w:color w:val="000000"/>
          <w:spacing w:val="5"/>
          <w:sz w:val="28"/>
          <w:szCs w:val="20"/>
          <w:lang w:eastAsia="it-IT"/>
        </w:rPr>
        <w:t>2° Congresso SIPS - Società Italiana di Podologia dello Sport</w:t>
      </w:r>
    </w:p>
    <w:p w:rsidR="002603A5" w:rsidRDefault="005512BC" w:rsidP="002603A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pacing w:val="5"/>
          <w:kern w:val="36"/>
          <w:sz w:val="33"/>
          <w:szCs w:val="33"/>
          <w:lang w:eastAsia="it-IT"/>
        </w:rPr>
      </w:pPr>
      <w:r w:rsidRPr="005512BC">
        <w:rPr>
          <w:rFonts w:ascii="Arial" w:eastAsia="Times New Roman" w:hAnsi="Arial" w:cs="Arial"/>
          <w:color w:val="000000"/>
          <w:spacing w:val="5"/>
          <w:kern w:val="36"/>
          <w:sz w:val="33"/>
          <w:szCs w:val="33"/>
          <w:lang w:eastAsia="it-IT"/>
        </w:rPr>
        <w:t>CONGRESSO - PODOLOGIA DELLO SPORT</w:t>
      </w:r>
    </w:p>
    <w:p w:rsidR="005512BC" w:rsidRPr="005512BC" w:rsidRDefault="005512BC" w:rsidP="002603A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pacing w:val="5"/>
          <w:kern w:val="36"/>
          <w:sz w:val="33"/>
          <w:szCs w:val="33"/>
          <w:lang w:eastAsia="it-IT"/>
        </w:rPr>
      </w:pPr>
      <w:r w:rsidRPr="005512BC">
        <w:rPr>
          <w:rFonts w:ascii="Arial" w:eastAsia="Times New Roman" w:hAnsi="Arial" w:cs="Arial"/>
          <w:color w:val="000000"/>
          <w:spacing w:val="5"/>
          <w:kern w:val="36"/>
          <w:sz w:val="33"/>
          <w:szCs w:val="33"/>
          <w:lang w:eastAsia="it-IT"/>
        </w:rPr>
        <w:t>dalla medicina al wellness</w:t>
      </w:r>
    </w:p>
    <w:p w:rsidR="005512BC" w:rsidRPr="005512BC" w:rsidRDefault="005512BC" w:rsidP="00551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5"/>
          <w:sz w:val="20"/>
          <w:szCs w:val="20"/>
          <w:lang w:eastAsia="it-IT"/>
        </w:rPr>
      </w:pPr>
    </w:p>
    <w:p w:rsidR="005512BC" w:rsidRPr="005512BC" w:rsidRDefault="005512BC" w:rsidP="002603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pacing w:val="5"/>
          <w:sz w:val="20"/>
          <w:szCs w:val="20"/>
          <w:lang w:eastAsia="it-IT"/>
        </w:rPr>
      </w:pPr>
      <w:r w:rsidRPr="005512BC">
        <w:rPr>
          <w:rFonts w:ascii="Arial" w:eastAsia="Times New Roman" w:hAnsi="Arial" w:cs="Arial"/>
          <w:noProof/>
          <w:color w:val="000000"/>
          <w:spacing w:val="5"/>
          <w:sz w:val="20"/>
          <w:szCs w:val="20"/>
          <w:lang w:eastAsia="it-IT"/>
        </w:rPr>
        <w:drawing>
          <wp:inline distT="0" distB="0" distL="0" distR="0" wp14:anchorId="5737CBEC" wp14:editId="12970F27">
            <wp:extent cx="1554674" cy="1019175"/>
            <wp:effectExtent l="0" t="0" r="7620" b="0"/>
            <wp:docPr id="3" name="Immagine 3" descr="CONGRESSO - PODOLOGIA DELLO SPORT dalla medicina al well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GRESSO - PODOLOGIA DELLO SPORT dalla medicina al wellne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74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2BC" w:rsidRDefault="005512BC" w:rsidP="00551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5"/>
          <w:sz w:val="20"/>
          <w:szCs w:val="20"/>
          <w:lang w:eastAsia="it-IT"/>
        </w:rPr>
      </w:pPr>
    </w:p>
    <w:p w:rsidR="002603A5" w:rsidRPr="005512BC" w:rsidRDefault="002603A5" w:rsidP="00551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5"/>
          <w:sz w:val="20"/>
          <w:szCs w:val="20"/>
          <w:lang w:eastAsia="it-IT"/>
        </w:rPr>
      </w:pPr>
    </w:p>
    <w:p w:rsidR="005512BC" w:rsidRPr="005512BC" w:rsidRDefault="005512BC" w:rsidP="005512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5"/>
          <w:sz w:val="20"/>
          <w:szCs w:val="20"/>
          <w:lang w:eastAsia="it-IT"/>
        </w:rPr>
      </w:pPr>
    </w:p>
    <w:p w:rsidR="005512BC" w:rsidRPr="005512BC" w:rsidRDefault="005512BC" w:rsidP="002603A5">
      <w:pPr>
        <w:shd w:val="clear" w:color="auto" w:fill="FFFFFF"/>
        <w:spacing w:after="45" w:line="240" w:lineRule="auto"/>
        <w:rPr>
          <w:rFonts w:ascii="Arial" w:eastAsia="Times New Roman" w:hAnsi="Arial" w:cs="Arial"/>
          <w:color w:val="000000"/>
          <w:spacing w:val="5"/>
          <w:sz w:val="20"/>
          <w:szCs w:val="20"/>
          <w:lang w:eastAsia="it-IT"/>
        </w:rPr>
      </w:pPr>
      <w:r w:rsidRPr="005512BC">
        <w:rPr>
          <w:rFonts w:ascii="Arial" w:eastAsia="Times New Roman" w:hAnsi="Arial" w:cs="Arial"/>
          <w:color w:val="000000"/>
          <w:spacing w:val="5"/>
          <w:sz w:val="20"/>
          <w:szCs w:val="20"/>
          <w:lang w:eastAsia="it-IT"/>
        </w:rPr>
        <w:t xml:space="preserve">Quote di iscrizione: </w:t>
      </w:r>
    </w:p>
    <w:p w:rsidR="005512BC" w:rsidRPr="005512BC" w:rsidRDefault="005512BC" w:rsidP="005512BC">
      <w:pPr>
        <w:shd w:val="clear" w:color="auto" w:fill="FFFFFF"/>
        <w:spacing w:after="45" w:line="240" w:lineRule="auto"/>
        <w:rPr>
          <w:rFonts w:ascii="Arial" w:eastAsia="Times New Roman" w:hAnsi="Arial" w:cs="Arial"/>
          <w:color w:val="000000"/>
          <w:spacing w:val="5"/>
          <w:sz w:val="20"/>
          <w:szCs w:val="20"/>
          <w:lang w:eastAsia="it-IT"/>
        </w:rPr>
      </w:pPr>
      <w:r w:rsidRPr="005512BC">
        <w:rPr>
          <w:rFonts w:ascii="Arial" w:eastAsia="Times New Roman" w:hAnsi="Arial" w:cs="Arial"/>
          <w:color w:val="000000"/>
          <w:spacing w:val="5"/>
          <w:sz w:val="20"/>
          <w:szCs w:val="20"/>
          <w:lang w:eastAsia="it-I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377.25pt;height:18pt" o:ole="">
            <v:imagedata r:id="rId7" o:title=""/>
          </v:shape>
          <w:control r:id="rId8" w:name="DefaultOcxName2" w:shapeid="_x0000_i1070"/>
        </w:object>
      </w:r>
    </w:p>
    <w:p w:rsidR="005512BC" w:rsidRPr="005512BC" w:rsidRDefault="005512BC" w:rsidP="005512BC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pacing w:val="5"/>
          <w:sz w:val="20"/>
          <w:szCs w:val="20"/>
          <w:lang w:eastAsia="it-IT"/>
        </w:rPr>
      </w:pPr>
      <w:r w:rsidRPr="005512BC">
        <w:rPr>
          <w:rFonts w:ascii="Arial" w:eastAsia="Times New Roman" w:hAnsi="Arial" w:cs="Arial"/>
          <w:color w:val="000000"/>
          <w:spacing w:val="5"/>
          <w:sz w:val="20"/>
          <w:szCs w:val="20"/>
          <w:lang w:eastAsia="it-IT"/>
        </w:rPr>
        <w:object w:dxaOrig="225" w:dyaOrig="225">
          <v:shape id="_x0000_i1101" type="#_x0000_t75" style="width:40.5pt;height:22.5pt" o:ole="">
            <v:imagedata r:id="rId9" o:title=""/>
          </v:shape>
          <w:control r:id="rId10" w:name="DefaultOcxName4" w:shapeid="_x0000_i1101"/>
        </w:object>
      </w:r>
    </w:p>
    <w:p w:rsidR="002603A5" w:rsidRDefault="002603A5" w:rsidP="002603A5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FF6600"/>
          <w:spacing w:val="5"/>
          <w:sz w:val="27"/>
          <w:szCs w:val="27"/>
          <w:lang w:eastAsia="it-IT"/>
        </w:rPr>
      </w:pPr>
    </w:p>
    <w:p w:rsidR="002603A5" w:rsidRDefault="005512BC" w:rsidP="002603A5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FF0000"/>
          <w:spacing w:val="5"/>
          <w:sz w:val="27"/>
          <w:szCs w:val="27"/>
          <w:lang w:eastAsia="it-IT"/>
        </w:rPr>
      </w:pPr>
      <w:r w:rsidRPr="005512BC">
        <w:rPr>
          <w:rFonts w:ascii="Arial" w:eastAsia="Times New Roman" w:hAnsi="Arial" w:cs="Arial"/>
          <w:b/>
          <w:bCs/>
          <w:color w:val="FF6600"/>
          <w:spacing w:val="5"/>
          <w:sz w:val="27"/>
          <w:szCs w:val="27"/>
          <w:lang w:eastAsia="it-IT"/>
        </w:rPr>
        <w:t>COME ACCEDERE ALL'</w:t>
      </w:r>
      <w:r w:rsidRPr="005512BC">
        <w:rPr>
          <w:rFonts w:ascii="Arial" w:eastAsia="Times New Roman" w:hAnsi="Arial" w:cs="Arial"/>
          <w:b/>
          <w:bCs/>
          <w:color w:val="FF6600"/>
          <w:spacing w:val="5"/>
          <w:sz w:val="36"/>
          <w:szCs w:val="36"/>
          <w:lang w:eastAsia="it-IT"/>
        </w:rPr>
        <w:t>OFFERTA</w:t>
      </w:r>
      <w:r w:rsidRPr="005512BC">
        <w:rPr>
          <w:rFonts w:ascii="Arial" w:eastAsia="Times New Roman" w:hAnsi="Arial" w:cs="Arial"/>
          <w:b/>
          <w:bCs/>
          <w:color w:val="000000"/>
          <w:spacing w:val="5"/>
          <w:sz w:val="27"/>
          <w:szCs w:val="27"/>
          <w:lang w:eastAsia="it-IT"/>
        </w:rPr>
        <w:br/>
      </w:r>
      <w:r w:rsidRPr="005512BC">
        <w:rPr>
          <w:rFonts w:ascii="Arial" w:eastAsia="Times New Roman" w:hAnsi="Arial" w:cs="Arial"/>
          <w:b/>
          <w:bCs/>
          <w:color w:val="FF0000"/>
          <w:spacing w:val="5"/>
          <w:sz w:val="27"/>
          <w:szCs w:val="27"/>
          <w:lang w:eastAsia="it-IT"/>
        </w:rPr>
        <w:br/>
        <w:t xml:space="preserve">• </w:t>
      </w:r>
      <w:r w:rsidRPr="005512BC">
        <w:rPr>
          <w:rFonts w:ascii="Arial" w:eastAsia="Times New Roman" w:hAnsi="Arial" w:cs="Arial"/>
          <w:b/>
          <w:bCs/>
          <w:color w:val="FF0000"/>
          <w:spacing w:val="5"/>
          <w:sz w:val="27"/>
          <w:szCs w:val="27"/>
          <w:u w:val="single"/>
          <w:lang w:eastAsia="it-IT"/>
        </w:rPr>
        <w:t>Congresso + Workshop: 115€ + IVA</w:t>
      </w:r>
      <w:r w:rsidRPr="005512BC">
        <w:rPr>
          <w:rFonts w:ascii="Arial" w:eastAsia="Times New Roman" w:hAnsi="Arial" w:cs="Arial"/>
          <w:b/>
          <w:bCs/>
          <w:color w:val="FF0000"/>
          <w:spacing w:val="5"/>
          <w:sz w:val="27"/>
          <w:szCs w:val="27"/>
          <w:u w:val="single"/>
          <w:lang w:eastAsia="it-IT"/>
        </w:rPr>
        <w:br/>
      </w:r>
      <w:r w:rsidRPr="005512BC">
        <w:rPr>
          <w:rFonts w:ascii="Arial" w:eastAsia="Times New Roman" w:hAnsi="Arial" w:cs="Arial"/>
          <w:b/>
          <w:bCs/>
          <w:color w:val="FF0000"/>
          <w:spacing w:val="5"/>
          <w:sz w:val="27"/>
          <w:szCs w:val="27"/>
          <w:lang w:eastAsia="it-IT"/>
        </w:rPr>
        <w:t>invece di 140€ + IVA</w:t>
      </w:r>
      <w:r w:rsidRPr="005512BC">
        <w:rPr>
          <w:rFonts w:ascii="Arial" w:eastAsia="Times New Roman" w:hAnsi="Arial" w:cs="Arial"/>
          <w:color w:val="FF0000"/>
          <w:spacing w:val="5"/>
          <w:sz w:val="20"/>
          <w:szCs w:val="20"/>
          <w:lang w:eastAsia="it-IT"/>
        </w:rPr>
        <w:br/>
        <w:t xml:space="preserve">Se hai già acquistato 1 workshop, puoi usufruire di questa offerta: </w:t>
      </w:r>
      <w:r w:rsidRPr="005512BC">
        <w:rPr>
          <w:rFonts w:ascii="Arial" w:eastAsia="Times New Roman" w:hAnsi="Arial" w:cs="Arial"/>
          <w:color w:val="FF0000"/>
          <w:spacing w:val="5"/>
          <w:sz w:val="20"/>
          <w:szCs w:val="20"/>
          <w:lang w:eastAsia="it-IT"/>
        </w:rPr>
        <w:br/>
        <w:t>scegli "Offerta Congresso + Workshop" dal menù a tendina "Quote di iscrizione"</w:t>
      </w:r>
      <w:r w:rsidRPr="005512BC">
        <w:rPr>
          <w:rFonts w:ascii="Arial" w:eastAsia="Times New Roman" w:hAnsi="Arial" w:cs="Arial"/>
          <w:color w:val="FF0000"/>
          <w:spacing w:val="5"/>
          <w:sz w:val="20"/>
          <w:szCs w:val="20"/>
          <w:lang w:eastAsia="it-IT"/>
        </w:rPr>
        <w:br/>
        <w:t>e questo incontro sarà inserito nel carrello con il prezzo scontato</w:t>
      </w:r>
      <w:r w:rsidRPr="005512BC">
        <w:rPr>
          <w:rFonts w:ascii="Arial" w:eastAsia="Times New Roman" w:hAnsi="Arial" w:cs="Arial"/>
          <w:color w:val="FF0000"/>
          <w:spacing w:val="5"/>
          <w:sz w:val="20"/>
          <w:szCs w:val="20"/>
          <w:lang w:eastAsia="it-IT"/>
        </w:rPr>
        <w:br/>
      </w:r>
      <w:r w:rsidRPr="005512BC">
        <w:rPr>
          <w:rFonts w:ascii="Arial" w:eastAsia="Times New Roman" w:hAnsi="Arial" w:cs="Arial"/>
          <w:color w:val="FF0000"/>
          <w:spacing w:val="5"/>
          <w:sz w:val="20"/>
          <w:szCs w:val="20"/>
          <w:lang w:eastAsia="it-IT"/>
        </w:rPr>
        <w:br/>
      </w:r>
    </w:p>
    <w:p w:rsidR="00012407" w:rsidRDefault="00012407" w:rsidP="002603A5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FF0000"/>
          <w:spacing w:val="5"/>
          <w:sz w:val="27"/>
          <w:szCs w:val="27"/>
          <w:lang w:eastAsia="it-IT"/>
        </w:rPr>
      </w:pPr>
    </w:p>
    <w:p w:rsidR="005512BC" w:rsidRDefault="005512BC" w:rsidP="002603A5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FF0000"/>
          <w:spacing w:val="5"/>
          <w:sz w:val="27"/>
          <w:szCs w:val="27"/>
          <w:lang w:eastAsia="it-IT"/>
        </w:rPr>
      </w:pPr>
      <w:r w:rsidRPr="005512BC">
        <w:rPr>
          <w:rFonts w:ascii="Arial" w:eastAsia="Times New Roman" w:hAnsi="Arial" w:cs="Arial"/>
          <w:b/>
          <w:bCs/>
          <w:color w:val="FF0000"/>
          <w:spacing w:val="5"/>
          <w:sz w:val="27"/>
          <w:szCs w:val="27"/>
          <w:lang w:eastAsia="it-IT"/>
        </w:rPr>
        <w:t>Per informazioni tel. 02.70.21.12.74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7177"/>
      </w:tblGrid>
      <w:tr w:rsidR="002603A5" w:rsidRPr="005512BC" w:rsidTr="00B94EF2">
        <w:trPr>
          <w:tblCellSpacing w:w="15" w:type="dxa"/>
        </w:trPr>
        <w:tc>
          <w:tcPr>
            <w:tcW w:w="1300" w:type="pct"/>
            <w:hideMark/>
          </w:tcPr>
          <w:p w:rsidR="002603A5" w:rsidRPr="005512BC" w:rsidRDefault="002603A5" w:rsidP="002603A5">
            <w:pPr>
              <w:spacing w:after="0" w:line="240" w:lineRule="auto"/>
              <w:rPr>
                <w:rFonts w:ascii="Arial" w:eastAsia="Times New Roman" w:hAnsi="Arial" w:cs="Arial"/>
                <w:spacing w:val="5"/>
                <w:sz w:val="18"/>
                <w:szCs w:val="18"/>
                <w:lang w:eastAsia="it-IT"/>
              </w:rPr>
            </w:pPr>
            <w:r w:rsidRPr="005512B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it-IT"/>
              </w:rPr>
              <w:t>Per informazioni</w:t>
            </w:r>
          </w:p>
        </w:tc>
        <w:tc>
          <w:tcPr>
            <w:tcW w:w="0" w:type="auto"/>
            <w:hideMark/>
          </w:tcPr>
          <w:p w:rsidR="002603A5" w:rsidRPr="005512BC" w:rsidRDefault="002603A5" w:rsidP="00B94EF2">
            <w:pPr>
              <w:spacing w:after="240" w:line="240" w:lineRule="auto"/>
              <w:rPr>
                <w:rFonts w:ascii="Arial" w:eastAsia="Times New Roman" w:hAnsi="Arial" w:cs="Arial"/>
                <w:spacing w:val="5"/>
                <w:sz w:val="18"/>
                <w:szCs w:val="18"/>
                <w:lang w:eastAsia="it-IT"/>
              </w:rPr>
            </w:pPr>
            <w:proofErr w:type="spellStart"/>
            <w:r w:rsidRPr="005512BC">
              <w:rPr>
                <w:rFonts w:ascii="Arial" w:eastAsia="Times New Roman" w:hAnsi="Arial" w:cs="Arial"/>
                <w:b/>
                <w:bCs/>
                <w:i/>
                <w:iCs/>
                <w:spacing w:val="5"/>
                <w:sz w:val="24"/>
                <w:szCs w:val="24"/>
                <w:lang w:eastAsia="it-IT"/>
              </w:rPr>
              <w:t>Edi.Ermes</w:t>
            </w:r>
            <w:proofErr w:type="spellEnd"/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t xml:space="preserve"> 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  <w:t xml:space="preserve">Tel.: 02.70211274 Fax: 02.70211283 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  <w:t xml:space="preserve">E-mail: </w:t>
            </w:r>
            <w:hyperlink r:id="rId11" w:history="1">
              <w:r w:rsidRPr="005512BC">
                <w:rPr>
                  <w:rFonts w:ascii="Arial" w:eastAsia="Times New Roman" w:hAnsi="Arial" w:cs="Arial"/>
                  <w:b/>
                  <w:bCs/>
                  <w:color w:val="FF6600"/>
                  <w:spacing w:val="5"/>
                  <w:sz w:val="24"/>
                  <w:szCs w:val="24"/>
                  <w:lang w:eastAsia="it-IT"/>
                </w:rPr>
                <w:t>formazione@eenet.it</w:t>
              </w:r>
            </w:hyperlink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t xml:space="preserve"> Sito: </w:t>
            </w:r>
            <w:hyperlink r:id="rId12" w:history="1">
              <w:r w:rsidRPr="005512BC">
                <w:rPr>
                  <w:rFonts w:ascii="Arial" w:eastAsia="Times New Roman" w:hAnsi="Arial" w:cs="Arial"/>
                  <w:b/>
                  <w:bCs/>
                  <w:color w:val="FF6600"/>
                  <w:spacing w:val="5"/>
                  <w:sz w:val="24"/>
                  <w:szCs w:val="24"/>
                  <w:lang w:eastAsia="it-IT"/>
                </w:rPr>
                <w:t>www.ediacademy.it</w:t>
              </w:r>
            </w:hyperlink>
          </w:p>
        </w:tc>
      </w:tr>
    </w:tbl>
    <w:p w:rsidR="002603A5" w:rsidRPr="005512BC" w:rsidRDefault="002603A5" w:rsidP="002603A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pacing w:val="5"/>
          <w:sz w:val="20"/>
          <w:szCs w:val="20"/>
          <w:lang w:eastAsia="it-IT"/>
        </w:rPr>
      </w:pPr>
    </w:p>
    <w:tbl>
      <w:tblPr>
        <w:tblW w:w="5154" w:type="pct"/>
        <w:tblCellSpacing w:w="15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"/>
        <w:gridCol w:w="2499"/>
        <w:gridCol w:w="52"/>
        <w:gridCol w:w="2361"/>
        <w:gridCol w:w="4821"/>
        <w:gridCol w:w="147"/>
      </w:tblGrid>
      <w:tr w:rsidR="005512BC" w:rsidRPr="005512BC" w:rsidTr="00012407">
        <w:trPr>
          <w:gridBefore w:val="1"/>
          <w:gridAfter w:val="1"/>
          <w:wBefore w:w="51" w:type="pct"/>
          <w:wAfter w:w="51" w:type="pct"/>
          <w:tblCellSpacing w:w="15" w:type="dxa"/>
        </w:trPr>
        <w:tc>
          <w:tcPr>
            <w:tcW w:w="1246" w:type="pct"/>
            <w:hideMark/>
          </w:tcPr>
          <w:p w:rsidR="005512BC" w:rsidRPr="005512BC" w:rsidRDefault="005512BC" w:rsidP="005512BC">
            <w:pPr>
              <w:spacing w:after="0" w:line="240" w:lineRule="auto"/>
              <w:rPr>
                <w:rFonts w:ascii="Arial" w:eastAsia="Times New Roman" w:hAnsi="Arial" w:cs="Arial"/>
                <w:spacing w:val="5"/>
                <w:sz w:val="18"/>
                <w:szCs w:val="18"/>
                <w:lang w:eastAsia="it-IT"/>
              </w:rPr>
            </w:pPr>
            <w:r w:rsidRPr="005512B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it-IT"/>
              </w:rPr>
              <w:t>Presidente</w:t>
            </w:r>
          </w:p>
        </w:tc>
        <w:tc>
          <w:tcPr>
            <w:tcW w:w="0" w:type="auto"/>
            <w:gridSpan w:val="3"/>
            <w:hideMark/>
          </w:tcPr>
          <w:p w:rsidR="005512BC" w:rsidRPr="005512BC" w:rsidRDefault="005512BC" w:rsidP="005512BC">
            <w:pPr>
              <w:spacing w:after="240" w:line="240" w:lineRule="auto"/>
              <w:rPr>
                <w:rFonts w:ascii="Arial" w:eastAsia="Times New Roman" w:hAnsi="Arial" w:cs="Arial"/>
                <w:spacing w:val="5"/>
                <w:sz w:val="18"/>
                <w:szCs w:val="18"/>
                <w:lang w:eastAsia="it-IT"/>
              </w:rPr>
            </w:pPr>
            <w:r w:rsidRPr="005512BC">
              <w:rPr>
                <w:rFonts w:ascii="Arial" w:eastAsia="Times New Roman" w:hAnsi="Arial" w:cs="Arial"/>
                <w:b/>
                <w:bCs/>
                <w:color w:val="FF6600"/>
                <w:spacing w:val="5"/>
                <w:sz w:val="24"/>
                <w:szCs w:val="24"/>
                <w:lang w:eastAsia="it-IT"/>
              </w:rPr>
              <w:t>Luca Avagnina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t>, dottore in Podologia, dottore in Tecniche Ortopediche, dottore in Scienze della Riabilitazione, Sanremo</w:t>
            </w:r>
          </w:p>
        </w:tc>
      </w:tr>
      <w:tr w:rsidR="005512BC" w:rsidRPr="005512BC" w:rsidTr="00012407">
        <w:trPr>
          <w:gridBefore w:val="1"/>
          <w:gridAfter w:val="1"/>
          <w:wBefore w:w="51" w:type="pct"/>
          <w:wAfter w:w="51" w:type="pct"/>
          <w:tblCellSpacing w:w="15" w:type="dxa"/>
        </w:trPr>
        <w:tc>
          <w:tcPr>
            <w:tcW w:w="0" w:type="auto"/>
            <w:vAlign w:val="center"/>
            <w:hideMark/>
          </w:tcPr>
          <w:p w:rsidR="005512BC" w:rsidRPr="005512BC" w:rsidRDefault="005512BC" w:rsidP="005512BC">
            <w:pPr>
              <w:spacing w:after="0" w:line="240" w:lineRule="auto"/>
              <w:rPr>
                <w:rFonts w:ascii="Arial" w:eastAsia="Times New Roman" w:hAnsi="Arial" w:cs="Arial"/>
                <w:spacing w:val="5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512BC" w:rsidRPr="005512BC" w:rsidRDefault="005512BC" w:rsidP="0055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512BC" w:rsidRPr="005512BC" w:rsidTr="00012407">
        <w:trPr>
          <w:gridBefore w:val="1"/>
          <w:gridAfter w:val="1"/>
          <w:wBefore w:w="51" w:type="pct"/>
          <w:wAfter w:w="51" w:type="pct"/>
          <w:tblCellSpacing w:w="15" w:type="dxa"/>
        </w:trPr>
        <w:tc>
          <w:tcPr>
            <w:tcW w:w="1246" w:type="pct"/>
            <w:hideMark/>
          </w:tcPr>
          <w:p w:rsidR="005512BC" w:rsidRPr="005512BC" w:rsidRDefault="005512BC" w:rsidP="005512BC">
            <w:pPr>
              <w:spacing w:after="0" w:line="240" w:lineRule="auto"/>
              <w:rPr>
                <w:rFonts w:ascii="Arial" w:eastAsia="Times New Roman" w:hAnsi="Arial" w:cs="Arial"/>
                <w:spacing w:val="5"/>
                <w:sz w:val="18"/>
                <w:szCs w:val="18"/>
                <w:lang w:eastAsia="it-IT"/>
              </w:rPr>
            </w:pPr>
            <w:r w:rsidRPr="005512B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it-IT"/>
              </w:rPr>
              <w:t>Sede</w:t>
            </w:r>
          </w:p>
        </w:tc>
        <w:tc>
          <w:tcPr>
            <w:tcW w:w="0" w:type="auto"/>
            <w:gridSpan w:val="3"/>
            <w:hideMark/>
          </w:tcPr>
          <w:p w:rsidR="005512BC" w:rsidRPr="005512BC" w:rsidRDefault="005512BC" w:rsidP="005512BC">
            <w:pPr>
              <w:spacing w:after="240" w:line="240" w:lineRule="auto"/>
              <w:rPr>
                <w:rFonts w:ascii="Arial" w:eastAsia="Times New Roman" w:hAnsi="Arial" w:cs="Arial"/>
                <w:spacing w:val="5"/>
                <w:sz w:val="18"/>
                <w:szCs w:val="18"/>
                <w:lang w:eastAsia="it-IT"/>
              </w:rPr>
            </w:pPr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SALE CONVEGNO HALL SUD</w:t>
            </w:r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br/>
              <w:t xml:space="preserve">c/o RIMINI FIERA </w:t>
            </w:r>
            <w:proofErr w:type="spellStart"/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SpA</w:t>
            </w:r>
            <w:proofErr w:type="spellEnd"/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, Via Emilia 155 - 47921 Rimini</w:t>
            </w:r>
          </w:p>
        </w:tc>
      </w:tr>
      <w:tr w:rsidR="005512BC" w:rsidRPr="005512BC" w:rsidTr="00012407">
        <w:trPr>
          <w:gridBefore w:val="1"/>
          <w:gridAfter w:val="1"/>
          <w:wBefore w:w="51" w:type="pct"/>
          <w:wAfter w:w="51" w:type="pct"/>
          <w:tblCellSpacing w:w="15" w:type="dxa"/>
        </w:trPr>
        <w:tc>
          <w:tcPr>
            <w:tcW w:w="1246" w:type="pct"/>
            <w:hideMark/>
          </w:tcPr>
          <w:p w:rsidR="005512BC" w:rsidRPr="005512BC" w:rsidRDefault="005512BC" w:rsidP="005512BC">
            <w:pPr>
              <w:spacing w:after="0" w:line="240" w:lineRule="auto"/>
              <w:rPr>
                <w:rFonts w:ascii="Arial" w:eastAsia="Times New Roman" w:hAnsi="Arial" w:cs="Arial"/>
                <w:spacing w:val="5"/>
                <w:sz w:val="18"/>
                <w:szCs w:val="18"/>
                <w:lang w:eastAsia="it-IT"/>
              </w:rPr>
            </w:pPr>
            <w:r w:rsidRPr="005512B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0" w:type="auto"/>
            <w:gridSpan w:val="3"/>
            <w:hideMark/>
          </w:tcPr>
          <w:p w:rsidR="005512BC" w:rsidRDefault="005512BC" w:rsidP="005512B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</w:pPr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10 maggio 2013, ore 10.00-18.00</w:t>
            </w:r>
          </w:p>
          <w:p w:rsidR="002603A5" w:rsidRDefault="002603A5" w:rsidP="005512BC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</w:pPr>
          </w:p>
          <w:p w:rsidR="00012407" w:rsidRPr="005512BC" w:rsidRDefault="00012407" w:rsidP="005512BC">
            <w:pPr>
              <w:spacing w:after="240" w:line="240" w:lineRule="auto"/>
              <w:rPr>
                <w:rFonts w:ascii="Arial" w:eastAsia="Times New Roman" w:hAnsi="Arial" w:cs="Arial"/>
                <w:spacing w:val="5"/>
                <w:sz w:val="18"/>
                <w:szCs w:val="18"/>
                <w:lang w:eastAsia="it-IT"/>
              </w:rPr>
            </w:pPr>
          </w:p>
        </w:tc>
      </w:tr>
      <w:tr w:rsidR="005512BC" w:rsidRPr="005512BC" w:rsidTr="00012407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15" w:type="dxa"/>
        </w:trPr>
        <w:tc>
          <w:tcPr>
            <w:tcW w:w="2485" w:type="pct"/>
            <w:gridSpan w:val="4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5512BC" w:rsidRPr="005512BC" w:rsidRDefault="005512BC" w:rsidP="005512BC">
            <w:pPr>
              <w:spacing w:after="0" w:line="240" w:lineRule="auto"/>
              <w:rPr>
                <w:rFonts w:ascii="Arial" w:eastAsia="Times New Roman" w:hAnsi="Arial" w:cs="Arial"/>
                <w:spacing w:val="5"/>
                <w:sz w:val="18"/>
                <w:szCs w:val="18"/>
                <w:lang w:eastAsia="it-IT"/>
              </w:rPr>
            </w:pP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t xml:space="preserve">10.00 </w:t>
            </w:r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Saluti e apertura dei lavori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  <w:t xml:space="preserve">Presidente SIPS - </w:t>
            </w:r>
            <w:r w:rsidRPr="005512BC">
              <w:rPr>
                <w:rFonts w:ascii="Arial" w:eastAsia="Times New Roman" w:hAnsi="Arial" w:cs="Arial"/>
                <w:i/>
                <w:iCs/>
                <w:spacing w:val="5"/>
                <w:sz w:val="24"/>
                <w:szCs w:val="24"/>
                <w:lang w:eastAsia="it-IT"/>
              </w:rPr>
              <w:t>Luca Avagnina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</w:r>
            <w:r w:rsidRPr="005512BC">
              <w:rPr>
                <w:rFonts w:ascii="Arial" w:eastAsia="Times New Roman" w:hAnsi="Arial" w:cs="Arial"/>
                <w:b/>
                <w:bCs/>
                <w:color w:val="FF0000"/>
                <w:spacing w:val="5"/>
                <w:sz w:val="24"/>
                <w:szCs w:val="24"/>
                <w:lang w:eastAsia="it-IT"/>
              </w:rPr>
              <w:t>APPROCCIO MULTIDISCIPLINARE ALLA PODOLOGIA DELLO SPORT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  <w:t xml:space="preserve">10.10 </w:t>
            </w:r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Podologia dello sport: cos’è e a cosa serve in medicina dello sport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</w:r>
            <w:r w:rsidRPr="005512BC">
              <w:rPr>
                <w:rFonts w:ascii="Arial" w:eastAsia="Times New Roman" w:hAnsi="Arial" w:cs="Arial"/>
                <w:i/>
                <w:iCs/>
                <w:spacing w:val="5"/>
                <w:sz w:val="24"/>
                <w:szCs w:val="24"/>
                <w:lang w:eastAsia="it-IT"/>
              </w:rPr>
              <w:t>Luca Avagnina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  <w:t xml:space="preserve">10.30 </w:t>
            </w:r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La valutazione funzionale globale in podologia dello sport: dal piede alla colonna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</w:r>
            <w:r w:rsidRPr="005512BC">
              <w:rPr>
                <w:rFonts w:ascii="Arial" w:eastAsia="Times New Roman" w:hAnsi="Arial" w:cs="Arial"/>
                <w:i/>
                <w:iCs/>
                <w:spacing w:val="5"/>
                <w:sz w:val="24"/>
                <w:szCs w:val="24"/>
                <w:lang w:eastAsia="it-IT"/>
              </w:rPr>
              <w:t>Pietro Picotti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  <w:t xml:space="preserve">10.50 </w:t>
            </w:r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La valutazione funzionale in carico di piede, arti inferiori, bacino e colonna con RX e RMN e TAC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</w:r>
            <w:r w:rsidRPr="005512BC">
              <w:rPr>
                <w:rFonts w:ascii="Arial" w:eastAsia="Times New Roman" w:hAnsi="Arial" w:cs="Arial"/>
                <w:i/>
                <w:iCs/>
                <w:spacing w:val="5"/>
                <w:sz w:val="24"/>
                <w:szCs w:val="24"/>
                <w:lang w:eastAsia="it-IT"/>
              </w:rPr>
              <w:t>Giuseppe Monetti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  <w:t xml:space="preserve">11.10 </w:t>
            </w:r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 xml:space="preserve">Lo studio funzionale ecografico ed </w:t>
            </w:r>
            <w:proofErr w:type="spellStart"/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elastografico</w:t>
            </w:r>
            <w:proofErr w:type="spellEnd"/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 xml:space="preserve"> in carico del piede e degli arti inferiori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</w:r>
            <w:r w:rsidRPr="005512BC">
              <w:rPr>
                <w:rFonts w:ascii="Arial" w:eastAsia="Times New Roman" w:hAnsi="Arial" w:cs="Arial"/>
                <w:i/>
                <w:iCs/>
                <w:spacing w:val="5"/>
                <w:sz w:val="24"/>
                <w:szCs w:val="24"/>
                <w:lang w:eastAsia="it-IT"/>
              </w:rPr>
              <w:t xml:space="preserve">Paolo </w:t>
            </w:r>
            <w:proofErr w:type="spellStart"/>
            <w:r w:rsidRPr="005512BC">
              <w:rPr>
                <w:rFonts w:ascii="Arial" w:eastAsia="Times New Roman" w:hAnsi="Arial" w:cs="Arial"/>
                <w:i/>
                <w:iCs/>
                <w:spacing w:val="5"/>
                <w:sz w:val="24"/>
                <w:szCs w:val="24"/>
                <w:lang w:eastAsia="it-IT"/>
              </w:rPr>
              <w:t>Minafra</w:t>
            </w:r>
            <w:proofErr w:type="spellEnd"/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  <w:t xml:space="preserve">11.30 </w:t>
            </w:r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Piede reumatico nello sport: prevenzione e trattamento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t xml:space="preserve"> 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</w:r>
            <w:r w:rsidRPr="005512BC">
              <w:rPr>
                <w:rFonts w:ascii="Arial" w:eastAsia="Times New Roman" w:hAnsi="Arial" w:cs="Arial"/>
                <w:i/>
                <w:iCs/>
                <w:spacing w:val="5"/>
                <w:sz w:val="24"/>
                <w:szCs w:val="24"/>
                <w:lang w:eastAsia="it-IT"/>
              </w:rPr>
              <w:t xml:space="preserve">Paolo </w:t>
            </w:r>
            <w:proofErr w:type="spellStart"/>
            <w:r w:rsidRPr="005512BC">
              <w:rPr>
                <w:rFonts w:ascii="Arial" w:eastAsia="Times New Roman" w:hAnsi="Arial" w:cs="Arial"/>
                <w:i/>
                <w:iCs/>
                <w:spacing w:val="5"/>
                <w:sz w:val="24"/>
                <w:szCs w:val="24"/>
                <w:lang w:eastAsia="it-IT"/>
              </w:rPr>
              <w:t>Simonazzi</w:t>
            </w:r>
            <w:proofErr w:type="spellEnd"/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  <w:t xml:space="preserve">12.30 </w:t>
            </w:r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Piede diabetico nello sport: prevenzione e trattament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t>o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</w:r>
            <w:r w:rsidRPr="005512BC">
              <w:rPr>
                <w:rFonts w:ascii="Arial" w:eastAsia="Times New Roman" w:hAnsi="Arial" w:cs="Arial"/>
                <w:i/>
                <w:iCs/>
                <w:spacing w:val="5"/>
                <w:sz w:val="24"/>
                <w:szCs w:val="24"/>
                <w:lang w:eastAsia="it-IT"/>
              </w:rPr>
              <w:t>Giacomo Clerici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  <w:t>LUNCH</w:t>
            </w:r>
          </w:p>
        </w:tc>
        <w:tc>
          <w:tcPr>
            <w:tcW w:w="2470" w:type="pct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hideMark/>
          </w:tcPr>
          <w:p w:rsidR="005512BC" w:rsidRPr="005512BC" w:rsidRDefault="005512BC" w:rsidP="005512BC">
            <w:pPr>
              <w:spacing w:after="0" w:line="240" w:lineRule="auto"/>
              <w:rPr>
                <w:rFonts w:ascii="Arial" w:eastAsia="Times New Roman" w:hAnsi="Arial" w:cs="Arial"/>
                <w:spacing w:val="5"/>
                <w:sz w:val="18"/>
                <w:szCs w:val="18"/>
                <w:lang w:eastAsia="it-IT"/>
              </w:rPr>
            </w:pPr>
            <w:r w:rsidRPr="005512BC">
              <w:rPr>
                <w:rFonts w:ascii="Arial" w:eastAsia="Times New Roman" w:hAnsi="Arial" w:cs="Arial"/>
                <w:b/>
                <w:bCs/>
                <w:color w:val="FF0000"/>
                <w:spacing w:val="5"/>
                <w:sz w:val="24"/>
                <w:szCs w:val="24"/>
                <w:lang w:eastAsia="it-IT"/>
              </w:rPr>
              <w:t>LA PODOLISTICA APPLICATA ALLO SPORT &amp; AL WELLNESS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  <w:t xml:space="preserve">14.30 </w:t>
            </w:r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Podolistica: una visione integrata in podologia dello sport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  <w:t xml:space="preserve">14.45 </w:t>
            </w:r>
            <w:proofErr w:type="spellStart"/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ALiPod</w:t>
            </w:r>
            <w:proofErr w:type="spellEnd"/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: una innovativa terapia ortesica plantare differenziata per ogni sport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</w:r>
            <w:r w:rsidRPr="005512BC">
              <w:rPr>
                <w:rFonts w:ascii="Arial" w:eastAsia="Times New Roman" w:hAnsi="Arial" w:cs="Arial"/>
                <w:i/>
                <w:iCs/>
                <w:spacing w:val="5"/>
                <w:sz w:val="24"/>
                <w:szCs w:val="24"/>
                <w:lang w:eastAsia="it-IT"/>
              </w:rPr>
              <w:t>Luca Avagnina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  <w:t xml:space="preserve">15.00 </w:t>
            </w:r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Educazione motoria e allenamento della funzionalità del piede in chiave podolistica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</w:r>
            <w:r w:rsidRPr="005512BC">
              <w:rPr>
                <w:rFonts w:ascii="Arial" w:eastAsia="Times New Roman" w:hAnsi="Arial" w:cs="Arial"/>
                <w:i/>
                <w:iCs/>
                <w:spacing w:val="5"/>
                <w:sz w:val="24"/>
                <w:szCs w:val="24"/>
                <w:lang w:eastAsia="it-IT"/>
              </w:rPr>
              <w:t>Luca Ottino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  <w:t xml:space="preserve">15.30 </w:t>
            </w:r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Tennis: il trattamento integrato delle lesioni podologiche con trattamenti riabilitativi podolistici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</w:r>
            <w:r w:rsidRPr="005512BC">
              <w:rPr>
                <w:rFonts w:ascii="Arial" w:eastAsia="Times New Roman" w:hAnsi="Arial" w:cs="Arial"/>
                <w:i/>
                <w:iCs/>
                <w:spacing w:val="5"/>
                <w:sz w:val="24"/>
                <w:szCs w:val="24"/>
                <w:lang w:eastAsia="it-IT"/>
              </w:rPr>
              <w:t xml:space="preserve">Antonella Chiaravalloti 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  <w:t xml:space="preserve">15.45 </w:t>
            </w:r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Volley: il trattamento integrato delle lesioni podologiche con trattamenti riabilitativi podolistici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</w:r>
            <w:r w:rsidRPr="005512BC">
              <w:rPr>
                <w:rFonts w:ascii="Arial" w:eastAsia="Times New Roman" w:hAnsi="Arial" w:cs="Arial"/>
                <w:i/>
                <w:iCs/>
                <w:spacing w:val="5"/>
                <w:sz w:val="24"/>
                <w:szCs w:val="24"/>
                <w:lang w:eastAsia="it-IT"/>
              </w:rPr>
              <w:t xml:space="preserve">Marica Manera 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  <w:t xml:space="preserve">16.15 </w:t>
            </w:r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Basket: il trattamento integrato delle lesioni podologiche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</w:r>
            <w:r w:rsidRPr="005512BC">
              <w:rPr>
                <w:rFonts w:ascii="Arial" w:eastAsia="Times New Roman" w:hAnsi="Arial" w:cs="Arial"/>
                <w:i/>
                <w:iCs/>
                <w:spacing w:val="5"/>
                <w:sz w:val="24"/>
                <w:szCs w:val="24"/>
                <w:lang w:eastAsia="it-IT"/>
              </w:rPr>
              <w:t xml:space="preserve">Tommaso </w:t>
            </w:r>
            <w:proofErr w:type="spellStart"/>
            <w:r w:rsidRPr="005512BC">
              <w:rPr>
                <w:rFonts w:ascii="Arial" w:eastAsia="Times New Roman" w:hAnsi="Arial" w:cs="Arial"/>
                <w:i/>
                <w:iCs/>
                <w:spacing w:val="5"/>
                <w:sz w:val="24"/>
                <w:szCs w:val="24"/>
                <w:lang w:eastAsia="it-IT"/>
              </w:rPr>
              <w:t>Lionti</w:t>
            </w:r>
            <w:proofErr w:type="spellEnd"/>
            <w:r w:rsidRPr="005512BC">
              <w:rPr>
                <w:rFonts w:ascii="Arial" w:eastAsia="Times New Roman" w:hAnsi="Arial" w:cs="Arial"/>
                <w:i/>
                <w:iCs/>
                <w:spacing w:val="5"/>
                <w:sz w:val="24"/>
                <w:szCs w:val="24"/>
                <w:lang w:eastAsia="it-IT"/>
              </w:rPr>
              <w:t xml:space="preserve"> 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  <w:t xml:space="preserve">16.30 </w:t>
            </w:r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Pattinaggio: il trattamento integrato delle lesioni podologiche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</w:r>
            <w:r w:rsidRPr="005512BC">
              <w:rPr>
                <w:rFonts w:ascii="Arial" w:eastAsia="Times New Roman" w:hAnsi="Arial" w:cs="Arial"/>
                <w:i/>
                <w:iCs/>
                <w:spacing w:val="5"/>
                <w:sz w:val="24"/>
                <w:szCs w:val="24"/>
                <w:lang w:eastAsia="it-IT"/>
              </w:rPr>
              <w:t xml:space="preserve">Raniero Russo 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  <w:t xml:space="preserve">17.00 </w:t>
            </w:r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Danza e ginnastica: il trattamento integrato delle lesioni podologiche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</w:r>
            <w:r w:rsidRPr="005512BC">
              <w:rPr>
                <w:rFonts w:ascii="Arial" w:eastAsia="Times New Roman" w:hAnsi="Arial" w:cs="Arial"/>
                <w:i/>
                <w:iCs/>
                <w:spacing w:val="5"/>
                <w:sz w:val="24"/>
                <w:szCs w:val="24"/>
                <w:lang w:eastAsia="it-IT"/>
              </w:rPr>
              <w:t xml:space="preserve">Maria Conforti 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br/>
              <w:t xml:space="preserve">17.30 </w:t>
            </w:r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Discussione</w:t>
            </w:r>
          </w:p>
        </w:tc>
      </w:tr>
      <w:tr w:rsidR="005512BC" w:rsidRPr="005512BC" w:rsidTr="00012407">
        <w:trPr>
          <w:gridBefore w:val="1"/>
          <w:gridAfter w:val="1"/>
          <w:wBefore w:w="52" w:type="pct"/>
          <w:wAfter w:w="52" w:type="pct"/>
          <w:tblCellSpacing w:w="15" w:type="dxa"/>
        </w:trPr>
        <w:tc>
          <w:tcPr>
            <w:tcW w:w="1257" w:type="pct"/>
            <w:gridSpan w:val="2"/>
            <w:hideMark/>
          </w:tcPr>
          <w:p w:rsidR="005512BC" w:rsidRPr="005512BC" w:rsidRDefault="005512BC" w:rsidP="005512BC">
            <w:pPr>
              <w:spacing w:after="0" w:line="240" w:lineRule="auto"/>
              <w:rPr>
                <w:rFonts w:ascii="Arial" w:eastAsia="Times New Roman" w:hAnsi="Arial" w:cs="Arial"/>
                <w:spacing w:val="5"/>
                <w:sz w:val="18"/>
                <w:szCs w:val="18"/>
                <w:lang w:eastAsia="it-IT"/>
              </w:rPr>
            </w:pPr>
            <w:r w:rsidRPr="005512B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it-IT"/>
              </w:rPr>
              <w:br/>
              <w:t>Crediti ECM</w:t>
            </w:r>
          </w:p>
        </w:tc>
        <w:tc>
          <w:tcPr>
            <w:tcW w:w="0" w:type="auto"/>
            <w:gridSpan w:val="2"/>
            <w:hideMark/>
          </w:tcPr>
          <w:p w:rsidR="005512BC" w:rsidRPr="005512BC" w:rsidRDefault="005512BC" w:rsidP="005512BC">
            <w:pPr>
              <w:spacing w:after="240" w:line="240" w:lineRule="auto"/>
              <w:rPr>
                <w:rFonts w:ascii="Arial" w:eastAsia="Times New Roman" w:hAnsi="Arial" w:cs="Arial"/>
                <w:spacing w:val="5"/>
                <w:sz w:val="18"/>
                <w:szCs w:val="18"/>
                <w:lang w:eastAsia="it-IT"/>
              </w:rPr>
            </w:pPr>
            <w:r w:rsidRPr="005512BC">
              <w:rPr>
                <w:rFonts w:ascii="Arial" w:eastAsia="Times New Roman" w:hAnsi="Arial" w:cs="Arial"/>
                <w:color w:val="FF0000"/>
                <w:spacing w:val="5"/>
                <w:sz w:val="24"/>
                <w:szCs w:val="24"/>
                <w:lang w:eastAsia="it-IT"/>
              </w:rPr>
              <w:br/>
              <w:t>6 crediti ECM per Podologi, Fisioterapisti, Medici</w:t>
            </w:r>
          </w:p>
        </w:tc>
      </w:tr>
      <w:tr w:rsidR="005512BC" w:rsidRPr="005512BC" w:rsidTr="00012407">
        <w:trPr>
          <w:gridBefore w:val="1"/>
          <w:gridAfter w:val="1"/>
          <w:wBefore w:w="52" w:type="pct"/>
          <w:wAfter w:w="52" w:type="pct"/>
          <w:tblCellSpacing w:w="15" w:type="dxa"/>
        </w:trPr>
        <w:tc>
          <w:tcPr>
            <w:tcW w:w="1257" w:type="pct"/>
            <w:gridSpan w:val="2"/>
            <w:hideMark/>
          </w:tcPr>
          <w:p w:rsidR="005512BC" w:rsidRPr="005512BC" w:rsidRDefault="005512BC" w:rsidP="005512BC">
            <w:pPr>
              <w:spacing w:after="0" w:line="240" w:lineRule="auto"/>
              <w:rPr>
                <w:rFonts w:ascii="Arial" w:eastAsia="Times New Roman" w:hAnsi="Arial" w:cs="Arial"/>
                <w:spacing w:val="5"/>
                <w:sz w:val="18"/>
                <w:szCs w:val="18"/>
                <w:lang w:eastAsia="it-IT"/>
              </w:rPr>
            </w:pPr>
            <w:r w:rsidRPr="005512B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it-IT"/>
              </w:rPr>
              <w:t>Altre informazioni</w:t>
            </w:r>
          </w:p>
        </w:tc>
        <w:tc>
          <w:tcPr>
            <w:tcW w:w="0" w:type="auto"/>
            <w:gridSpan w:val="2"/>
            <w:hideMark/>
          </w:tcPr>
          <w:p w:rsidR="005512BC" w:rsidRPr="005512BC" w:rsidRDefault="005512BC" w:rsidP="005512BC">
            <w:pPr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</w:pPr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Durata del corso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t>: 1 giorno</w:t>
            </w:r>
          </w:p>
          <w:p w:rsidR="005512BC" w:rsidRPr="005512BC" w:rsidRDefault="005512BC" w:rsidP="005512BC">
            <w:pPr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Destinatari</w:t>
            </w:r>
            <w:r w:rsidRPr="005512BC"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  <w:t>: Medici, Fisioterapisti, Massofisioterapisti, Podologi, Laureati in Scienze motorie, Allenatori, Preparatori atletici, Studenti</w:t>
            </w:r>
          </w:p>
          <w:p w:rsidR="005512BC" w:rsidRPr="005512BC" w:rsidRDefault="005512BC" w:rsidP="005512BC">
            <w:pPr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</w:pPr>
          </w:p>
          <w:p w:rsidR="005512BC" w:rsidRPr="005512BC" w:rsidRDefault="005512BC" w:rsidP="005512BC">
            <w:pPr>
              <w:spacing w:after="0" w:line="240" w:lineRule="auto"/>
              <w:rPr>
                <w:rFonts w:ascii="Arial" w:eastAsia="Times New Roman" w:hAnsi="Arial" w:cs="Arial"/>
                <w:spacing w:val="5"/>
                <w:sz w:val="24"/>
                <w:szCs w:val="24"/>
                <w:lang w:eastAsia="it-IT"/>
              </w:rPr>
            </w:pPr>
            <w:r w:rsidRPr="005512BC">
              <w:rPr>
                <w:rFonts w:ascii="Arial" w:eastAsia="Times New Roman" w:hAnsi="Arial" w:cs="Arial"/>
                <w:b/>
                <w:bCs/>
                <w:spacing w:val="5"/>
                <w:sz w:val="24"/>
                <w:szCs w:val="24"/>
                <w:lang w:eastAsia="it-IT"/>
              </w:rPr>
              <w:t>La quota comprende:</w:t>
            </w:r>
          </w:p>
          <w:p w:rsidR="005512BC" w:rsidRPr="005512BC" w:rsidRDefault="005512BC" w:rsidP="005512BC">
            <w:pPr>
              <w:numPr>
                <w:ilvl w:val="0"/>
                <w:numId w:val="1"/>
              </w:numPr>
              <w:spacing w:before="48" w:after="48" w:line="288" w:lineRule="atLeast"/>
              <w:ind w:left="480"/>
              <w:rPr>
                <w:rFonts w:ascii="Arial" w:eastAsia="Times New Roman" w:hAnsi="Arial" w:cs="Arial"/>
                <w:color w:val="000000"/>
                <w:spacing w:val="5"/>
                <w:sz w:val="18"/>
                <w:szCs w:val="18"/>
                <w:lang w:eastAsia="it-IT"/>
              </w:rPr>
            </w:pPr>
            <w:r w:rsidRPr="005512BC">
              <w:rPr>
                <w:rFonts w:ascii="Arial" w:eastAsia="Times New Roman" w:hAnsi="Arial" w:cs="Arial"/>
                <w:b/>
                <w:bCs/>
                <w:color w:val="000000"/>
                <w:spacing w:val="5"/>
                <w:sz w:val="18"/>
                <w:szCs w:val="18"/>
                <w:lang w:eastAsia="it-IT"/>
              </w:rPr>
              <w:t>Ingresso alla fiera "RIMINIWELLNESS" per 4 giorni</w:t>
            </w:r>
          </w:p>
          <w:p w:rsidR="005512BC" w:rsidRPr="005512BC" w:rsidRDefault="005512BC" w:rsidP="005512BC">
            <w:pPr>
              <w:numPr>
                <w:ilvl w:val="0"/>
                <w:numId w:val="1"/>
              </w:numPr>
              <w:spacing w:before="48" w:after="48" w:line="288" w:lineRule="atLeast"/>
              <w:ind w:left="480"/>
              <w:rPr>
                <w:rFonts w:ascii="Arial" w:eastAsia="Times New Roman" w:hAnsi="Arial" w:cs="Arial"/>
                <w:color w:val="000000"/>
                <w:spacing w:val="5"/>
                <w:sz w:val="18"/>
                <w:szCs w:val="18"/>
                <w:lang w:eastAsia="it-IT"/>
              </w:rPr>
            </w:pPr>
            <w:r w:rsidRPr="005512BC">
              <w:rPr>
                <w:rFonts w:ascii="Arial" w:eastAsia="Times New Roman" w:hAnsi="Arial" w:cs="Arial"/>
                <w:color w:val="000000"/>
                <w:spacing w:val="5"/>
                <w:sz w:val="24"/>
                <w:szCs w:val="24"/>
                <w:lang w:eastAsia="it-IT"/>
              </w:rPr>
              <w:t>Partecipazione attività</w:t>
            </w:r>
          </w:p>
          <w:p w:rsidR="005512BC" w:rsidRPr="005512BC" w:rsidRDefault="005512BC" w:rsidP="005512BC">
            <w:pPr>
              <w:numPr>
                <w:ilvl w:val="0"/>
                <w:numId w:val="1"/>
              </w:numPr>
              <w:spacing w:before="48" w:after="48" w:line="288" w:lineRule="atLeast"/>
              <w:ind w:left="480"/>
              <w:rPr>
                <w:rFonts w:ascii="Arial" w:eastAsia="Times New Roman" w:hAnsi="Arial" w:cs="Arial"/>
                <w:color w:val="000000"/>
                <w:spacing w:val="5"/>
                <w:sz w:val="18"/>
                <w:szCs w:val="18"/>
                <w:lang w:eastAsia="it-IT"/>
              </w:rPr>
            </w:pPr>
            <w:r w:rsidRPr="005512BC">
              <w:rPr>
                <w:rFonts w:ascii="Arial" w:eastAsia="Times New Roman" w:hAnsi="Arial" w:cs="Arial"/>
                <w:color w:val="000000"/>
                <w:spacing w:val="5"/>
                <w:sz w:val="18"/>
                <w:szCs w:val="18"/>
                <w:lang w:eastAsia="it-IT"/>
              </w:rPr>
              <w:t>6 crediti ECM</w:t>
            </w:r>
          </w:p>
          <w:p w:rsidR="005512BC" w:rsidRPr="005512BC" w:rsidRDefault="005512BC" w:rsidP="005512BC">
            <w:pPr>
              <w:numPr>
                <w:ilvl w:val="0"/>
                <w:numId w:val="1"/>
              </w:numPr>
              <w:spacing w:before="48" w:after="48" w:line="288" w:lineRule="atLeast"/>
              <w:ind w:left="480"/>
              <w:rPr>
                <w:rFonts w:ascii="Arial" w:eastAsia="Times New Roman" w:hAnsi="Arial" w:cs="Arial"/>
                <w:color w:val="000000"/>
                <w:spacing w:val="5"/>
                <w:sz w:val="18"/>
                <w:szCs w:val="18"/>
                <w:lang w:eastAsia="it-IT"/>
              </w:rPr>
            </w:pPr>
            <w:r w:rsidRPr="005512BC">
              <w:rPr>
                <w:rFonts w:ascii="Arial" w:eastAsia="Times New Roman" w:hAnsi="Arial" w:cs="Arial"/>
                <w:color w:val="000000"/>
                <w:spacing w:val="5"/>
                <w:sz w:val="18"/>
                <w:szCs w:val="18"/>
                <w:lang w:eastAsia="it-IT"/>
              </w:rPr>
              <w:t>Materiale didattico</w:t>
            </w:r>
          </w:p>
          <w:p w:rsidR="005512BC" w:rsidRPr="005512BC" w:rsidRDefault="005512BC" w:rsidP="005512BC">
            <w:pPr>
              <w:numPr>
                <w:ilvl w:val="0"/>
                <w:numId w:val="1"/>
              </w:numPr>
              <w:spacing w:before="48" w:after="48" w:line="288" w:lineRule="atLeast"/>
              <w:ind w:left="480"/>
              <w:rPr>
                <w:rFonts w:ascii="Arial" w:eastAsia="Times New Roman" w:hAnsi="Arial" w:cs="Arial"/>
                <w:color w:val="000000"/>
                <w:spacing w:val="5"/>
                <w:sz w:val="18"/>
                <w:szCs w:val="18"/>
                <w:lang w:eastAsia="it-IT"/>
              </w:rPr>
            </w:pPr>
            <w:r w:rsidRPr="005512BC">
              <w:rPr>
                <w:rFonts w:ascii="Arial" w:eastAsia="Times New Roman" w:hAnsi="Arial" w:cs="Arial"/>
                <w:color w:val="000000"/>
                <w:spacing w:val="5"/>
                <w:sz w:val="18"/>
                <w:szCs w:val="18"/>
                <w:lang w:eastAsia="it-IT"/>
              </w:rPr>
              <w:t>Lunch</w:t>
            </w:r>
          </w:p>
          <w:p w:rsidR="005512BC" w:rsidRPr="005512BC" w:rsidRDefault="005512BC" w:rsidP="005512BC">
            <w:pPr>
              <w:spacing w:after="0" w:line="240" w:lineRule="auto"/>
              <w:rPr>
                <w:rFonts w:ascii="Arial" w:eastAsia="Times New Roman" w:hAnsi="Arial" w:cs="Arial"/>
                <w:spacing w:val="5"/>
                <w:sz w:val="18"/>
                <w:szCs w:val="18"/>
                <w:lang w:eastAsia="it-IT"/>
              </w:rPr>
            </w:pPr>
          </w:p>
        </w:tc>
      </w:tr>
    </w:tbl>
    <w:p w:rsidR="00E62634" w:rsidRDefault="00E62634" w:rsidP="00012407"/>
    <w:sectPr w:rsidR="00E626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6C4D"/>
    <w:multiLevelType w:val="multilevel"/>
    <w:tmpl w:val="0DB0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BC"/>
    <w:rsid w:val="00012407"/>
    <w:rsid w:val="002603A5"/>
    <w:rsid w:val="005512BC"/>
    <w:rsid w:val="00C5427B"/>
    <w:rsid w:val="00E6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04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2944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1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8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26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795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64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43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99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632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80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37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16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69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659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64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417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780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214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285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67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866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190366">
                                                                                      <w:marLeft w:val="45"/>
                                                                                      <w:marRight w:val="45"/>
                                                                                      <w:marTop w:val="45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0638611">
                                                                                      <w:marLeft w:val="45"/>
                                                                                      <w:marRight w:val="45"/>
                                                                                      <w:marTop w:val="45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012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141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34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http://www.ediacadem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formazione@eenet.it" TargetMode="Externa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2537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podoluka</dc:creator>
  <cp:lastModifiedBy>podoluka</cp:lastModifiedBy>
  <cp:revision>3</cp:revision>
  <dcterms:created xsi:type="dcterms:W3CDTF">2013-02-11T14:38:00Z</dcterms:created>
  <dcterms:modified xsi:type="dcterms:W3CDTF">2013-02-11T15:03:00Z</dcterms:modified>
</cp:coreProperties>
</file>